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93447" w:val="clear"/>
            <w:tcMar>
              <w:top w:type="dxa" w:w="400"/>
              <w:left w:type="dxa" w:w="900"/>
              <w:bottom w:type="dxa" w:w="320"/>
              <w:right w:type="dxa" w:w="900"/>
            </w:tcMar>
          </w:tcPr>
          <w:tbl>
            <w:tblPr>
              <w:tblW w:type="dxa" w:w="104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200"/>
              <w:gridCol w:w="8240"/>
            </w:tblGrid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93447" w:val="clear"/>
                  <w:tcMar>
                    <w:top w:type="dxa" w:w="0"/>
                    <w:left w:type="dxa" w:w="0"/>
                    <w:bottom w:type="dxa" w:w="0"/>
                    <w:right w:type="dxa" w:w="200"/>
                  </w:tcMar>
                  <w:vAlign w:val="center"/>
                </w:tcPr>
                <w:p>
                  <w:pPr>
                    <w:spacing w:before="0" w:after="0"/>
                  </w:pPr>
                  <w:r>
                    <w:drawing>
                      <wp:inline distT="0" distB="0" distL="0" distR="0">
                        <wp:extent cx="1238250" cy="952500"/>
                        <wp:effectExtent t="0" r="0" b="0" l="0"/>
                        <wp:docPr id="1" name="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952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82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9344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before="0" w:after="40"/>
                  </w:pPr>
                  <w:r>
                    <w:rPr>
                      <w:rFonts w:ascii="Montserrat" w:cs="Montserrat" w:eastAsia="Montserrat" w:hAnsi="Montserrat"/>
                      <w:b/>
                      <w:bCs/>
                      <w:color w:val="FFFFFF"/>
                      <w:spacing w:val="80"/>
                      <w:sz w:val="32"/>
                      <w:szCs w:val="32"/>
                    </w:rPr>
                    <w:t xml:space="preserve">SERVICE REQUEST FORM</w:t>
                  </w:r>
                </w:p>
                <w:p>
                  <w:pPr>
                    <w:spacing w:before="0" w:after="0"/>
                  </w:pPr>
                  <w:r>
                    <w:rPr>
                      <w:rFonts w:ascii="Arial" w:cs="Arial" w:eastAsia="Arial" w:hAnsi="Arial"/>
                      <w:color w:val="7A7F88"/>
                      <w:sz w:val="18"/>
                      <w:szCs w:val="18"/>
                    </w:rPr>
                    <w:t xml:space="preserve">Damage Assessment  |  Forensic Investigation  |  Expert Witness</w:t>
                  </w:r>
                </w:p>
              </w:tc>
            </w:tr>
          </w:tbl>
          <w:p/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014" w:val="clear"/>
          </w:tcPr>
          <w:p>
            <w:pPr>
              <w:spacing w:before="0" w:after="0"/>
            </w:pPr>
            <w:r>
              <w:rPr>
                <w:sz w:val="8"/>
                <w:szCs w:val="8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400"/>
              <w:left w:type="dxa" w:w="900"/>
              <w:bottom w:type="dxa" w:w="400"/>
              <w:right w:type="dxa" w:w="900"/>
            </w:tcMar>
          </w:tcPr>
          <w:p>
            <w:pPr>
              <w:spacing w:before="240" w:after="80"/>
            </w:pPr>
            <w:r>
              <w:rPr>
                <w:rFonts w:ascii="Montserrat" w:cs="Montserrat" w:eastAsia="Montserrat" w:hAnsi="Montserrat"/>
                <w:b/>
                <w:bCs/>
                <w:color w:val="7A7F88"/>
                <w:spacing w:val="80"/>
                <w:sz w:val="17"/>
                <w:szCs w:val="17"/>
              </w:rPr>
              <w:t xml:space="preserve">TYPE OF SERVICE REQUESTED</w:t>
            </w:r>
          </w:p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360"/>
            </w:tblGrid>
            <w:tr>
              <w:tc>
                <w:tcPr>
                  <w:tcW w:type="dxa" w:w="936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Cause &amp; Origin Report  </w:t>
                  </w:r>
                  <w:r>
                    <w:rPr>
                      <w:rFonts w:ascii="Arial" w:cs="Arial" w:eastAsia="Arial" w:hAnsi="Arial"/>
                      <w:color w:val="7A7F88"/>
                      <w:sz w:val="18"/>
                      <w:szCs w:val="18"/>
                    </w:rPr>
                    <w:t xml:space="preserve">— Forensic investigation and written expert report determining the cause and origin of the reported damage.</w:t>
                  </w:r>
                </w:p>
              </w:tc>
            </w:tr>
            <w:tr>
              <w:tc>
                <w:tcPr>
                  <w:tcW w:type="dxa" w:w="936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5F5F5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Contractor's Repair Estimate  </w:t>
                  </w:r>
                  <w:r>
                    <w:rPr>
                      <w:rFonts w:ascii="Arial" w:cs="Arial" w:eastAsia="Arial" w:hAnsi="Arial"/>
                      <w:color w:val="7A7F88"/>
                      <w:sz w:val="18"/>
                      <w:szCs w:val="18"/>
                    </w:rPr>
                    <w:t xml:space="preserve">— Scope and cost analysis for repairing the documented damages.</w:t>
                  </w:r>
                </w:p>
              </w:tc>
            </w:tr>
            <w:tr>
              <w:tc>
                <w:tcPr>
                  <w:tcW w:type="dxa" w:w="936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Both — Cause &amp; Origin + Repair Estimate  </w:t>
                  </w:r>
                  <w:r>
                    <w:rPr>
                      <w:rFonts w:ascii="Arial" w:cs="Arial" w:eastAsia="Arial" w:hAnsi="Arial"/>
                      <w:color w:val="7A7F88"/>
                      <w:sz w:val="18"/>
                      <w:szCs w:val="18"/>
                    </w:rPr>
                    <w:t xml:space="preserve">— Full package: forensic report and repair cost analysis.</w:t>
                  </w:r>
                </w:p>
              </w:tc>
            </w:tr>
            <w:tr>
              <w:tc>
                <w:tcPr>
                  <w:tcW w:type="dxa" w:w="936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5F5F5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Site Investigation Only  </w:t>
                  </w:r>
                  <w:r>
                    <w:rPr>
                      <w:rFonts w:ascii="Arial" w:cs="Arial" w:eastAsia="Arial" w:hAnsi="Arial"/>
                      <w:color w:val="7A7F88"/>
                      <w:sz w:val="18"/>
                      <w:szCs w:val="18"/>
                    </w:rPr>
                    <w:t xml:space="preserve">— Field inspection with verbal opinion — no written report.</w:t>
                  </w:r>
                </w:p>
              </w:tc>
            </w:tr>
            <w:tr>
              <w:tc>
                <w:tcPr>
                  <w:tcW w:type="dxa" w:w="936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Peer Review  </w:t>
                  </w:r>
                  <w:r>
                    <w:rPr>
                      <w:rFonts w:ascii="Arial" w:cs="Arial" w:eastAsia="Arial" w:hAnsi="Arial"/>
                      <w:color w:val="7A7F88"/>
                      <w:sz w:val="18"/>
                      <w:szCs w:val="18"/>
                    </w:rPr>
                    <w:t xml:space="preserve">— Cause &amp; origin report based on documents and photographs only — no site visit.</w:t>
                  </w:r>
                </w:p>
              </w:tc>
            </w:tr>
            <w:tr>
              <w:tc>
                <w:tcPr>
                  <w:tcW w:type="dxa" w:w="936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5F5F5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Structural / Engineering Inspection  </w:t>
                  </w:r>
                  <w:r>
                    <w:rPr>
                      <w:rFonts w:ascii="Arial" w:cs="Arial" w:eastAsia="Arial" w:hAnsi="Arial"/>
                      <w:color w:val="7A7F88"/>
                      <w:sz w:val="18"/>
                      <w:szCs w:val="18"/>
                    </w:rPr>
                    <w:t xml:space="preserve">— Structural assessment of building, foundation, and framing per applicable building codes.</w:t>
                  </w:r>
                </w:p>
              </w:tc>
            </w:tr>
          </w:tbl>
          <w:p>
            <w:pPr>
              <w:spacing w:before="100" w:after="0"/>
            </w:pPr>
            <w:r>
              <w:t xml:space="preserve"/>
            </w:r>
          </w:p>
          <w:p>
            <w:pPr>
              <w:spacing w:before="240" w:after="80"/>
            </w:pPr>
            <w:r>
              <w:rPr>
                <w:rFonts w:ascii="Montserrat" w:cs="Montserrat" w:eastAsia="Montserrat" w:hAnsi="Montserrat"/>
                <w:b/>
                <w:bCs/>
                <w:color w:val="7A7F88"/>
                <w:spacing w:val="80"/>
                <w:sz w:val="17"/>
                <w:szCs w:val="17"/>
              </w:rPr>
              <w:t xml:space="preserve">LAW FIRM &amp; ATTORNEY</w:t>
            </w:r>
          </w:p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400"/>
              <w:gridCol w:w="6960"/>
            </w:tblGrid>
            <w:tr>
              <w:tc>
                <w:tcPr>
                  <w:tcW w:type="dxa" w:w="24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5E8F0" w:val="clear"/>
                  <w:tcMar>
                    <w:top w:type="dxa" w:w="70"/>
                    <w:left w:type="dxa" w:w="120"/>
                    <w:bottom w:type="dxa" w:w="7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Law Firm Name</w:t>
                  </w:r>
                </w:p>
              </w:tc>
              <w:tc>
                <w:tcPr>
                  <w:tcW w:type="dxa" w:w="696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r>
                    <w:rPr>
                      <w:sz w:val="18"/>
                      <w:szCs w:val="18"/>
                    </w:rPr>
                    <w:t xml:space="preserve"/>
                  </w:r>
                </w:p>
              </w:tc>
            </w:tr>
          </w:tbl>
          <w:p>
            <w:pPr>
              <w:spacing w:before="50" w:after="0"/>
            </w:pPr>
            <w:r>
              <w:t xml:space="preserve"/>
            </w:r>
          </w:p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3080"/>
              <w:gridCol w:w="1600"/>
              <w:gridCol w:w="3080"/>
            </w:tblGrid>
            <w:tr>
              <w:tc>
                <w:tcPr>
                  <w:tcW w:type="dxa" w:w="16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5E8F0" w:val="clear"/>
                  <w:tcMar>
                    <w:top w:type="dxa" w:w="70"/>
                    <w:left w:type="dxa" w:w="120"/>
                    <w:bottom w:type="dxa" w:w="7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Attorney Name</w:t>
                  </w:r>
                </w:p>
              </w:tc>
              <w:tc>
                <w:tcPr>
                  <w:tcW w:type="dxa" w:w="308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r>
                    <w:rPr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16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5E8F0" w:val="clear"/>
                  <w:tcMar>
                    <w:top w:type="dxa" w:w="70"/>
                    <w:left w:type="dxa" w:w="120"/>
                    <w:bottom w:type="dxa" w:w="7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Direct Phone</w:t>
                  </w:r>
                </w:p>
              </w:tc>
              <w:tc>
                <w:tcPr>
                  <w:tcW w:type="dxa" w:w="308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r>
                    <w:rPr>
                      <w:sz w:val="18"/>
                      <w:szCs w:val="18"/>
                    </w:rPr>
                    <w:t xml:space="preserve"/>
                  </w:r>
                </w:p>
              </w:tc>
            </w:tr>
          </w:tbl>
          <w:p>
            <w:pPr>
              <w:spacing w:before="50" w:after="0"/>
            </w:pPr>
            <w:r>
              <w:t xml:space="preserve"/>
            </w:r>
          </w:p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3080"/>
              <w:gridCol w:w="1600"/>
              <w:gridCol w:w="3080"/>
            </w:tblGrid>
            <w:tr>
              <w:tc>
                <w:tcPr>
                  <w:tcW w:type="dxa" w:w="16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5E8F0" w:val="clear"/>
                  <w:tcMar>
                    <w:top w:type="dxa" w:w="70"/>
                    <w:left w:type="dxa" w:w="120"/>
                    <w:bottom w:type="dxa" w:w="7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Email</w:t>
                  </w:r>
                </w:p>
              </w:tc>
              <w:tc>
                <w:tcPr>
                  <w:tcW w:type="dxa" w:w="308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r>
                    <w:rPr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16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5E8F0" w:val="clear"/>
                  <w:tcMar>
                    <w:top w:type="dxa" w:w="70"/>
                    <w:left w:type="dxa" w:w="120"/>
                    <w:bottom w:type="dxa" w:w="7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Preferred Contact</w:t>
                  </w:r>
                </w:p>
              </w:tc>
              <w:tc>
                <w:tcPr>
                  <w:tcW w:type="dxa" w:w="308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i/>
                      <w:iCs/>
                      <w:color w:val="CCCCCC"/>
                      <w:sz w:val="18"/>
                      <w:szCs w:val="18"/>
                    </w:rPr>
                    <w:t xml:space="preserve">☐ Phone   ☐ Email</w:t>
                  </w:r>
                </w:p>
              </w:tc>
            </w:tr>
          </w:tbl>
          <w:p>
            <w:pPr>
              <w:spacing w:before="100" w:after="0"/>
            </w:pPr>
            <w:r>
              <w:t xml:space="preserve"/>
            </w:r>
          </w:p>
          <w:p>
            <w:pPr>
              <w:spacing w:before="240" w:after="80"/>
            </w:pPr>
            <w:r>
              <w:rPr>
                <w:rFonts w:ascii="Montserrat" w:cs="Montserrat" w:eastAsia="Montserrat" w:hAnsi="Montserrat"/>
                <w:b/>
                <w:bCs/>
                <w:color w:val="7A7F88"/>
                <w:spacing w:val="80"/>
                <w:sz w:val="17"/>
                <w:szCs w:val="17"/>
              </w:rPr>
              <w:t xml:space="preserve">CLIENT &amp; PROPERTY</w:t>
            </w:r>
          </w:p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400"/>
              <w:gridCol w:w="6960"/>
            </w:tblGrid>
            <w:tr>
              <w:tc>
                <w:tcPr>
                  <w:tcW w:type="dxa" w:w="24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5E8F0" w:val="clear"/>
                  <w:tcMar>
                    <w:top w:type="dxa" w:w="70"/>
                    <w:left w:type="dxa" w:w="120"/>
                    <w:bottom w:type="dxa" w:w="7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Client / Insured Name</w:t>
                  </w:r>
                </w:p>
              </w:tc>
              <w:tc>
                <w:tcPr>
                  <w:tcW w:type="dxa" w:w="696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r>
                    <w:rPr>
                      <w:sz w:val="18"/>
                      <w:szCs w:val="18"/>
                    </w:rPr>
                    <w:t xml:space="preserve"/>
                  </w:r>
                </w:p>
              </w:tc>
            </w:tr>
          </w:tbl>
          <w:p>
            <w:pPr>
              <w:spacing w:before="50" w:after="0"/>
            </w:pPr>
            <w:r>
              <w:t xml:space="preserve"/>
            </w:r>
          </w:p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3080"/>
              <w:gridCol w:w="1600"/>
              <w:gridCol w:w="3080"/>
            </w:tblGrid>
            <w:tr>
              <w:tc>
                <w:tcPr>
                  <w:tcW w:type="dxa" w:w="16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5E8F0" w:val="clear"/>
                  <w:tcMar>
                    <w:top w:type="dxa" w:w="70"/>
                    <w:left w:type="dxa" w:w="120"/>
                    <w:bottom w:type="dxa" w:w="7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Client Phone</w:t>
                  </w:r>
                </w:p>
              </w:tc>
              <w:tc>
                <w:tcPr>
                  <w:tcW w:type="dxa" w:w="308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r>
                    <w:rPr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16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5E8F0" w:val="clear"/>
                  <w:tcMar>
                    <w:top w:type="dxa" w:w="70"/>
                    <w:left w:type="dxa" w:w="120"/>
                    <w:bottom w:type="dxa" w:w="7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Client Email</w:t>
                  </w:r>
                </w:p>
              </w:tc>
              <w:tc>
                <w:tcPr>
                  <w:tcW w:type="dxa" w:w="308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r>
                    <w:rPr>
                      <w:sz w:val="18"/>
                      <w:szCs w:val="18"/>
                    </w:rPr>
                    <w:t xml:space="preserve"/>
                  </w:r>
                </w:p>
              </w:tc>
            </w:tr>
          </w:tbl>
          <w:p>
            <w:pPr>
              <w:spacing w:before="50" w:after="0"/>
            </w:pPr>
            <w:r>
              <w:t xml:space="preserve"/>
            </w:r>
          </w:p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400"/>
              <w:gridCol w:w="6960"/>
            </w:tblGrid>
            <w:tr>
              <w:tc>
                <w:tcPr>
                  <w:tcW w:type="dxa" w:w="24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5E8F0" w:val="clear"/>
                  <w:tcMar>
                    <w:top w:type="dxa" w:w="70"/>
                    <w:left w:type="dxa" w:w="120"/>
                    <w:bottom w:type="dxa" w:w="7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Property Address</w:t>
                  </w:r>
                </w:p>
              </w:tc>
              <w:tc>
                <w:tcPr>
                  <w:tcW w:type="dxa" w:w="696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r>
                    <w:rPr>
                      <w:sz w:val="18"/>
                      <w:szCs w:val="18"/>
                    </w:rPr>
                    <w:t xml:space="preserve"/>
                  </w:r>
                </w:p>
              </w:tc>
            </w:tr>
          </w:tbl>
          <w:p>
            <w:pPr>
              <w:spacing w:before="50" w:after="0"/>
            </w:pPr>
            <w:r>
              <w:t xml:space="preserve"/>
            </w:r>
          </w:p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3080"/>
              <w:gridCol w:w="1600"/>
              <w:gridCol w:w="3080"/>
            </w:tblGrid>
            <w:tr>
              <w:tc>
                <w:tcPr>
                  <w:tcW w:type="dxa" w:w="16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5E8F0" w:val="clear"/>
                  <w:tcMar>
                    <w:top w:type="dxa" w:w="70"/>
                    <w:left w:type="dxa" w:w="120"/>
                    <w:bottom w:type="dxa" w:w="7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City</w:t>
                  </w:r>
                </w:p>
              </w:tc>
              <w:tc>
                <w:tcPr>
                  <w:tcW w:type="dxa" w:w="308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r>
                    <w:rPr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16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5E8F0" w:val="clear"/>
                  <w:tcMar>
                    <w:top w:type="dxa" w:w="70"/>
                    <w:left w:type="dxa" w:w="120"/>
                    <w:bottom w:type="dxa" w:w="7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State / ZIP</w:t>
                  </w:r>
                </w:p>
              </w:tc>
              <w:tc>
                <w:tcPr>
                  <w:tcW w:type="dxa" w:w="308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i/>
                      <w:iCs/>
                      <w:color w:val="CCCCCC"/>
                      <w:sz w:val="18"/>
                      <w:szCs w:val="18"/>
                    </w:rPr>
                    <w:t xml:space="preserve">Florida  /</w:t>
                  </w:r>
                </w:p>
              </w:tc>
            </w:tr>
          </w:tbl>
          <w:p>
            <w:pPr>
              <w:spacing w:before="50" w:after="0"/>
            </w:pPr>
            <w:r>
              <w:t xml:space="preserve"/>
            </w:r>
          </w:p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3080"/>
              <w:gridCol w:w="1600"/>
              <w:gridCol w:w="3080"/>
            </w:tblGrid>
            <w:tr>
              <w:tc>
                <w:tcPr>
                  <w:tcW w:type="dxa" w:w="16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5E8F0" w:val="clear"/>
                  <w:tcMar>
                    <w:top w:type="dxa" w:w="70"/>
                    <w:left w:type="dxa" w:w="120"/>
                    <w:bottom w:type="dxa" w:w="7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Type of Loss</w:t>
                  </w:r>
                </w:p>
              </w:tc>
              <w:tc>
                <w:tcPr>
                  <w:tcW w:type="dxa" w:w="308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i/>
                      <w:iCs/>
                      <w:color w:val="CCCCCC"/>
                      <w:sz w:val="18"/>
                      <w:szCs w:val="18"/>
                    </w:rPr>
                    <w:t xml:space="preserve">e.g. Hurricane  |  Plumbing  |  Blasting  |  Sinkhole  |  Fire</w:t>
                  </w:r>
                </w:p>
              </w:tc>
              <w:tc>
                <w:tcPr>
                  <w:tcW w:type="dxa" w:w="16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5E8F0" w:val="clear"/>
                  <w:tcMar>
                    <w:top w:type="dxa" w:w="70"/>
                    <w:left w:type="dxa" w:w="120"/>
                    <w:bottom w:type="dxa" w:w="7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Date of Loss</w:t>
                  </w:r>
                </w:p>
              </w:tc>
              <w:tc>
                <w:tcPr>
                  <w:tcW w:type="dxa" w:w="308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i/>
                      <w:iCs/>
                      <w:color w:val="CCCCCC"/>
                      <w:sz w:val="18"/>
                      <w:szCs w:val="18"/>
                    </w:rPr>
                    <w:t xml:space="preserve">MM/DD/YYYY</w:t>
                  </w:r>
                </w:p>
              </w:tc>
            </w:tr>
          </w:tbl>
          <w:p>
            <w:pPr>
              <w:spacing w:before="50" w:after="0"/>
            </w:pPr>
            <w:r>
              <w:t xml:space="preserve"/>
            </w:r>
          </w:p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3080"/>
              <w:gridCol w:w="1600"/>
              <w:gridCol w:w="3080"/>
            </w:tblGrid>
            <w:tr>
              <w:tc>
                <w:tcPr>
                  <w:tcW w:type="dxa" w:w="16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5E8F0" w:val="clear"/>
                  <w:tcMar>
                    <w:top w:type="dxa" w:w="70"/>
                    <w:left w:type="dxa" w:w="120"/>
                    <w:bottom w:type="dxa" w:w="7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No. of Buildings</w:t>
                  </w:r>
                </w:p>
              </w:tc>
              <w:tc>
                <w:tcPr>
                  <w:tcW w:type="dxa" w:w="308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i/>
                      <w:iCs/>
                      <w:color w:val="CCCCCC"/>
                      <w:sz w:val="18"/>
                      <w:szCs w:val="18"/>
                    </w:rPr>
                    <w:t xml:space="preserve">e.g. 1</w:t>
                  </w:r>
                </w:p>
              </w:tc>
              <w:tc>
                <w:tcPr>
                  <w:tcW w:type="dxa" w:w="16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5E8F0" w:val="clear"/>
                  <w:tcMar>
                    <w:top w:type="dxa" w:w="70"/>
                    <w:left w:type="dxa" w:w="120"/>
                    <w:bottom w:type="dxa" w:w="7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No. of Units</w:t>
                  </w:r>
                </w:p>
              </w:tc>
              <w:tc>
                <w:tcPr>
                  <w:tcW w:type="dxa" w:w="308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i/>
                      <w:iCs/>
                      <w:color w:val="CCCCCC"/>
                      <w:sz w:val="18"/>
                      <w:szCs w:val="18"/>
                    </w:rPr>
                    <w:t xml:space="preserve">If applicable</w:t>
                  </w:r>
                </w:p>
              </w:tc>
            </w:tr>
          </w:tbl>
          <w:p>
            <w:pPr>
              <w:spacing w:before="100" w:after="0"/>
            </w:pPr>
            <w:r>
              <w:t xml:space="preserve"/>
            </w:r>
          </w:p>
          <w:p>
            <w:pPr>
              <w:spacing w:before="240" w:after="80"/>
            </w:pPr>
            <w:r>
              <w:rPr>
                <w:rFonts w:ascii="Montserrat" w:cs="Montserrat" w:eastAsia="Montserrat" w:hAnsi="Montserrat"/>
                <w:b/>
                <w:bCs/>
                <w:color w:val="7A7F88"/>
                <w:spacing w:val="80"/>
                <w:sz w:val="17"/>
                <w:szCs w:val="17"/>
              </w:rPr>
              <w:t xml:space="preserve">CLAIM, POLICY &amp; CASE NUMBERS</w:t>
            </w:r>
          </w:p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3080"/>
              <w:gridCol w:w="1600"/>
              <w:gridCol w:w="3080"/>
            </w:tblGrid>
            <w:tr>
              <w:tc>
                <w:tcPr>
                  <w:tcW w:type="dxa" w:w="16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5E8F0" w:val="clear"/>
                  <w:tcMar>
                    <w:top w:type="dxa" w:w="70"/>
                    <w:left w:type="dxa" w:w="120"/>
                    <w:bottom w:type="dxa" w:w="7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Insurance Carrier</w:t>
                  </w:r>
                </w:p>
              </w:tc>
              <w:tc>
                <w:tcPr>
                  <w:tcW w:type="dxa" w:w="308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r>
                    <w:rPr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16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5E8F0" w:val="clear"/>
                  <w:tcMar>
                    <w:top w:type="dxa" w:w="70"/>
                    <w:left w:type="dxa" w:w="120"/>
                    <w:bottom w:type="dxa" w:w="7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Policy Number</w:t>
                  </w:r>
                </w:p>
              </w:tc>
              <w:tc>
                <w:tcPr>
                  <w:tcW w:type="dxa" w:w="308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r>
                    <w:rPr>
                      <w:sz w:val="18"/>
                      <w:szCs w:val="18"/>
                    </w:rPr>
                    <w:t xml:space="preserve"/>
                  </w:r>
                </w:p>
              </w:tc>
            </w:tr>
          </w:tbl>
          <w:p>
            <w:pPr>
              <w:spacing w:before="50" w:after="0"/>
            </w:pPr>
            <w:r>
              <w:t xml:space="preserve"/>
            </w:r>
          </w:p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3080"/>
              <w:gridCol w:w="1600"/>
              <w:gridCol w:w="3080"/>
            </w:tblGrid>
            <w:tr>
              <w:tc>
                <w:tcPr>
                  <w:tcW w:type="dxa" w:w="16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5E8F0" w:val="clear"/>
                  <w:tcMar>
                    <w:top w:type="dxa" w:w="70"/>
                    <w:left w:type="dxa" w:w="120"/>
                    <w:bottom w:type="dxa" w:w="7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Claim Number</w:t>
                  </w:r>
                </w:p>
              </w:tc>
              <w:tc>
                <w:tcPr>
                  <w:tcW w:type="dxa" w:w="308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r>
                    <w:rPr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16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5E8F0" w:val="clear"/>
                  <w:tcMar>
                    <w:top w:type="dxa" w:w="70"/>
                    <w:left w:type="dxa" w:w="120"/>
                    <w:bottom w:type="dxa" w:w="7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Legal Case No.</w:t>
                  </w:r>
                </w:p>
              </w:tc>
              <w:tc>
                <w:tcPr>
                  <w:tcW w:type="dxa" w:w="308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i/>
                      <w:iCs/>
                      <w:color w:val="CCCCCC"/>
                      <w:sz w:val="18"/>
                      <w:szCs w:val="18"/>
                    </w:rPr>
                    <w:t xml:space="preserve">e.g. CACE-XX-XXXXXX</w:t>
                  </w:r>
                </w:p>
              </w:tc>
            </w:tr>
          </w:tbl>
          <w:p>
            <w:pPr>
              <w:spacing w:before="50" w:after="0"/>
            </w:pPr>
            <w:r>
              <w:t xml:space="preserve"/>
            </w:r>
          </w:p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3080"/>
              <w:gridCol w:w="1600"/>
              <w:gridCol w:w="3080"/>
            </w:tblGrid>
            <w:tr>
              <w:tc>
                <w:tcPr>
                  <w:tcW w:type="dxa" w:w="16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5E8F0" w:val="clear"/>
                  <w:tcMar>
                    <w:top w:type="dxa" w:w="70"/>
                    <w:left w:type="dxa" w:w="120"/>
                    <w:bottom w:type="dxa" w:w="7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Report Deadline</w:t>
                  </w:r>
                </w:p>
              </w:tc>
              <w:tc>
                <w:tcPr>
                  <w:tcW w:type="dxa" w:w="308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i/>
                      <w:iCs/>
                      <w:color w:val="CCCCCC"/>
                      <w:sz w:val="18"/>
                      <w:szCs w:val="18"/>
                    </w:rPr>
                    <w:t xml:space="preserve">MM/DD/YYYY</w:t>
                  </w:r>
                </w:p>
              </w:tc>
              <w:tc>
                <w:tcPr>
                  <w:tcW w:type="dxa" w:w="16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5E8F0" w:val="clear"/>
                  <w:tcMar>
                    <w:top w:type="dxa" w:w="70"/>
                    <w:left w:type="dxa" w:w="120"/>
                    <w:bottom w:type="dxa" w:w="7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Rush?</w:t>
                  </w:r>
                </w:p>
              </w:tc>
              <w:tc>
                <w:tcPr>
                  <w:tcW w:type="dxa" w:w="308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i/>
                      <w:iCs/>
                      <w:color w:val="CCCCCC"/>
                      <w:sz w:val="18"/>
                      <w:szCs w:val="18"/>
                    </w:rPr>
                    <w:t xml:space="preserve">☐ Yes     ☐ No</w:t>
                  </w:r>
                </w:p>
              </w:tc>
            </w:tr>
          </w:tbl>
          <w:p>
            <w:pPr>
              <w:spacing w:before="100" w:after="0"/>
            </w:pPr>
            <w:r>
              <w:t xml:space="preserve"/>
            </w:r>
          </w:p>
          <w:p>
            <w:pPr>
              <w:spacing w:before="240" w:after="80"/>
            </w:pPr>
            <w:r>
              <w:rPr>
                <w:rFonts w:ascii="Montserrat" w:cs="Montserrat" w:eastAsia="Montserrat" w:hAnsi="Montserrat"/>
                <w:b/>
                <w:bCs/>
                <w:color w:val="7A7F88"/>
                <w:spacing w:val="80"/>
                <w:sz w:val="17"/>
                <w:szCs w:val="17"/>
              </w:rPr>
              <w:t xml:space="preserve">QUICK BACKGROUND</w:t>
            </w:r>
          </w:p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400"/>
              <w:gridCol w:w="1320"/>
              <w:gridCol w:w="1320"/>
              <w:gridCol w:w="1320"/>
            </w:tblGrid>
            <w:tr>
              <w:tc>
                <w:tcPr>
                  <w:tcW w:type="dxa" w:w="54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5E8F0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Have repairs been made since the loss?</w:t>
                  </w:r>
                </w:p>
              </w:tc>
              <w:tc>
                <w:tcPr>
                  <w:tcW w:type="dxa" w:w="132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80"/>
                    <w:bottom w:type="dxa" w:w="70"/>
                    <w:right w:type="dxa" w:w="8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color w:val="111111"/>
                      <w:sz w:val="18"/>
                      <w:szCs w:val="18"/>
                    </w:rPr>
                    <w:t xml:space="preserve">☐  YES</w:t>
                  </w:r>
                </w:p>
              </w:tc>
              <w:tc>
                <w:tcPr>
                  <w:tcW w:type="dxa" w:w="132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5F5F5" w:val="clear"/>
                  <w:tcMar>
                    <w:top w:type="dxa" w:w="70"/>
                    <w:left w:type="dxa" w:w="80"/>
                    <w:bottom w:type="dxa" w:w="70"/>
                    <w:right w:type="dxa" w:w="8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color w:val="111111"/>
                      <w:sz w:val="18"/>
                      <w:szCs w:val="18"/>
                    </w:rPr>
                    <w:t xml:space="preserve">☐  NO</w:t>
                  </w:r>
                </w:p>
              </w:tc>
              <w:tc>
                <w:tcPr>
                  <w:tcW w:type="dxa" w:w="132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80"/>
                    <w:bottom w:type="dxa" w:w="70"/>
                    <w:right w:type="dxa" w:w="8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color w:val="111111"/>
                      <w:sz w:val="18"/>
                      <w:szCs w:val="18"/>
                    </w:rPr>
                    <w:t xml:space="preserve">☐  N/A</w:t>
                  </w:r>
                </w:p>
              </w:tc>
            </w:tr>
          </w:tbl>
          <w:p>
            <w:pPr>
              <w:spacing w:before="50" w:after="0"/>
            </w:pPr>
            <w:r>
              <w:t xml:space="preserve"/>
            </w:r>
          </w:p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400"/>
              <w:gridCol w:w="1320"/>
              <w:gridCol w:w="1320"/>
              <w:gridCol w:w="1320"/>
            </w:tblGrid>
            <w:tr>
              <w:tc>
                <w:tcPr>
                  <w:tcW w:type="dxa" w:w="54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5E8F0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Is the roof currently tarped?</w:t>
                  </w:r>
                </w:p>
              </w:tc>
              <w:tc>
                <w:tcPr>
                  <w:tcW w:type="dxa" w:w="132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80"/>
                    <w:bottom w:type="dxa" w:w="70"/>
                    <w:right w:type="dxa" w:w="8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color w:val="111111"/>
                      <w:sz w:val="18"/>
                      <w:szCs w:val="18"/>
                    </w:rPr>
                    <w:t xml:space="preserve">☐  YES</w:t>
                  </w:r>
                </w:p>
              </w:tc>
              <w:tc>
                <w:tcPr>
                  <w:tcW w:type="dxa" w:w="132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5F5F5" w:val="clear"/>
                  <w:tcMar>
                    <w:top w:type="dxa" w:w="70"/>
                    <w:left w:type="dxa" w:w="80"/>
                    <w:bottom w:type="dxa" w:w="70"/>
                    <w:right w:type="dxa" w:w="8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color w:val="111111"/>
                      <w:sz w:val="18"/>
                      <w:szCs w:val="18"/>
                    </w:rPr>
                    <w:t xml:space="preserve">☐  NO</w:t>
                  </w:r>
                </w:p>
              </w:tc>
              <w:tc>
                <w:tcPr>
                  <w:tcW w:type="dxa" w:w="132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80"/>
                    <w:bottom w:type="dxa" w:w="70"/>
                    <w:right w:type="dxa" w:w="8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color w:val="111111"/>
                      <w:sz w:val="18"/>
                      <w:szCs w:val="18"/>
                    </w:rPr>
                    <w:t xml:space="preserve">☐  N/A</w:t>
                  </w:r>
                </w:p>
              </w:tc>
            </w:tr>
          </w:tbl>
          <w:p>
            <w:pPr>
              <w:spacing w:before="50" w:after="0"/>
            </w:pPr>
            <w:r>
              <w:t xml:space="preserve"/>
            </w:r>
          </w:p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360"/>
            </w:tblGrid>
            <w:tr>
              <w:tc>
                <w:tcPr>
                  <w:tcW w:type="dxa" w:w="936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5E8F0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Supporting documents attached / being sent</w:t>
                  </w:r>
                </w:p>
              </w:tc>
            </w:tr>
            <w:tr>
              <w:tc>
                <w:tcPr>
                  <w:tcW w:type="dxa" w:w="936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pPr>
                    <w:spacing w:before="30" w:after="30"/>
                  </w:pPr>
                  <w:r>
                    <w:rPr>
                      <w:rFonts w:ascii="Arial" w:cs="Arial" w:eastAsia="Arial" w:hAnsi="Arial"/>
                      <w:i/>
                      <w:iCs/>
                      <w:color w:val="CCCCCC"/>
                      <w:sz w:val="18"/>
                      <w:szCs w:val="18"/>
                    </w:rPr>
                    <w:t xml:space="preserve">☐ PA Estimate   ☐ Prior Inspection Report   ☐ Wind Mitigation   ☐ 4-Point   ☐ Client Photos   ☐ Contractor Estimate   ☐ Carrier / Engineering Report   ☐ Other:</w:t>
                  </w:r>
                </w:p>
              </w:tc>
            </w:tr>
          </w:tbl>
          <w:p>
            <w:pPr>
              <w:spacing w:before="50" w:after="0"/>
            </w:pPr>
            <w:r>
              <w:t xml:space="preserve"/>
            </w:r>
          </w:p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360"/>
            </w:tblGrid>
            <w:tr>
              <w:tc>
                <w:tcPr>
                  <w:tcW w:type="dxa" w:w="936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5E8F0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Property background &amp; notes for the inspector</w:t>
                  </w:r>
                </w:p>
              </w:tc>
            </w:tr>
            <w:tr>
              <w:tc>
                <w:tcPr>
                  <w:tcW w:type="dxa" w:w="936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120"/>
                  </w:tcMar>
                </w:tcPr>
                <w:p>
                  <w:pPr>
                    <w:spacing w:before="30" w:after="30"/>
                  </w:pPr>
                  <w:r>
                    <w:rPr>
                      <w:rFonts w:ascii="Arial" w:cs="Arial" w:eastAsia="Arial" w:hAnsi="Arial"/>
                      <w:i/>
                      <w:iCs/>
                      <w:color w:val="CCCCCC"/>
                      <w:sz w:val="18"/>
                      <w:szCs w:val="18"/>
                    </w:rPr>
                    <w:t xml:space="preserve">e.g. No prior claims, roof replaced in YYYY, tenant occupied, limited access, prior repairs by [contractor]...</w:t>
                  </w:r>
                </w:p>
                <w:p>
                  <w:pPr>
                    <w:spacing w:before="30" w:after="30"/>
                  </w:pPr>
                  <w:r>
                    <w:rPr>
                      <w:sz w:val="18"/>
                      <w:szCs w:val="18"/>
                    </w:rPr>
                    <w:t xml:space="preserve"/>
                  </w:r>
                </w:p>
              </w:tc>
            </w:tr>
          </w:tbl>
          <w:p>
            <w:pPr>
              <w:spacing w:before="100" w:after="0"/>
            </w:pPr>
            <w:r>
              <w:t xml:space="preserve"/>
            </w:r>
          </w:p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680"/>
              <w:gridCol w:w="4680"/>
            </w:tblGrid>
            <w:tr>
              <w:tc>
                <w:tcPr>
                  <w:tcW w:type="dxa" w:w="468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5E8F0" w:val="clear"/>
                  <w:tcMar>
                    <w:top w:type="dxa" w:w="120"/>
                    <w:left w:type="dxa" w:w="160"/>
                    <w:bottom w:type="dxa" w:w="120"/>
                    <w:right w:type="dxa" w:w="160"/>
                  </w:tcMar>
                </w:tcPr>
                <w:p>
                  <w:pPr>
                    <w:spacing w:before="0" w:after="3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Attorney / Representative Signature</w:t>
                  </w:r>
                </w:p>
                <w:p>
                  <w:pPr>
                    <w:spacing w:before="100" w:after="0"/>
                  </w:pPr>
                  <w:r>
                    <w:t xml:space="preserve"/>
                  </w:r>
                </w:p>
                <w:p>
                  <w:pPr>
                    <w:pBdr>
                      <w:bottom w:val="single" w:color="293447" w:sz="4" w:space="2"/>
                    </w:pBdr>
                    <w:spacing w:before="0" w:after="60"/>
                  </w:pPr>
                  <w:r>
                    <w:rPr>
                      <w:sz w:val="18"/>
                      <w:szCs w:val="18"/>
                    </w:rPr>
                    <w:t xml:space="preserve"/>
                  </w:r>
                </w:p>
                <w:p>
                  <w:r>
                    <w:rPr>
                      <w:rFonts w:ascii="Arial" w:cs="Arial" w:eastAsia="Arial" w:hAnsi="Arial"/>
                      <w:color w:val="7A7F88"/>
                      <w:sz w:val="17"/>
                      <w:szCs w:val="17"/>
                    </w:rPr>
                    <w:t xml:space="preserve">Print Name: ___________________________</w:t>
                  </w:r>
                </w:p>
              </w:tc>
              <w:tc>
                <w:tcPr>
                  <w:tcW w:type="dxa" w:w="468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120"/>
                    <w:left w:type="dxa" w:w="160"/>
                    <w:bottom w:type="dxa" w:w="120"/>
                    <w:right w:type="dxa" w:w="160"/>
                  </w:tcMar>
                </w:tcPr>
                <w:p>
                  <w:pPr>
                    <w:spacing w:before="0" w:after="3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293447"/>
                      <w:sz w:val="18"/>
                      <w:szCs w:val="18"/>
                    </w:rPr>
                    <w:t xml:space="preserve">Date</w:t>
                  </w:r>
                </w:p>
                <w:p>
                  <w:pPr>
                    <w:spacing w:before="100" w:after="0"/>
                  </w:pPr>
                  <w:r>
                    <w:t xml:space="preserve"/>
                  </w:r>
                </w:p>
                <w:p>
                  <w:pPr>
                    <w:pBdr>
                      <w:bottom w:val="single" w:color="293447" w:sz="4" w:space="2"/>
                    </w:pBdr>
                    <w:spacing w:before="0" w:after="60"/>
                  </w:pPr>
                  <w:r>
                    <w:rPr>
                      <w:sz w:val="18"/>
                      <w:szCs w:val="18"/>
                    </w:rPr>
                    <w:t xml:space="preserve"/>
                  </w:r>
                </w:p>
                <w:p>
                  <w:r>
                    <w:rPr>
                      <w:rFonts w:ascii="Arial" w:cs="Arial" w:eastAsia="Arial" w:hAnsi="Arial"/>
                      <w:color w:val="2E5FA3"/>
                      <w:sz w:val="17"/>
                      <w:szCs w:val="17"/>
                    </w:rPr>
                    <w:t xml:space="preserve">Return to:  intake@rrdevelop.com</w:t>
                  </w:r>
                </w:p>
              </w:tc>
            </w:tr>
          </w:tbl>
          <w:p/>
        </w:tc>
      </w:tr>
    </w:tbl>
    <w:sectPr>
      <w:footerReference w:type="default" r:id="rId6"/>
      <w:pgSz w:w="12240" w:h="15840" w:orient="portrait"/>
      <w:pgMar w:top="0" w:right="0" w:bottom="90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5FA3" w:sz="4" w:space="3"/>
      </w:pBdr>
      <w:tabs>
        <w:tab w:val="right" w:pos="9360"/>
      </w:tabs>
      <w:spacing w:before="60" w:after="0"/>
      <w:ind w:left="900" w:right="900"/>
    </w:pPr>
    <w:r>
      <w:rPr>
        <w:rFonts w:ascii="Arial" w:cs="Arial" w:eastAsia="Arial" w:hAnsi="Arial"/>
        <w:color w:val="7A7F88"/>
        <w:sz w:val="15"/>
        <w:szCs w:val="15"/>
      </w:rPr>
      <w:t xml:space="preserve">RR Damage Consultants  |  8821 S.W. 136th Street, Unit 560113, Miami, FL 33252</w:t>
    </w:r>
    <w:r>
      <w:rPr>
        <w:rFonts w:ascii="Arial" w:cs="Arial" w:eastAsia="Arial" w:hAnsi="Arial"/>
        <w:b/>
        <w:bCs/>
        <w:color w:val="293447"/>
        <w:sz w:val="15"/>
        <w:szCs w:val="15"/>
      </w:rPr>
      <w:t xml:space="preserve">	305-986-1252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image" Target="media/ae3a05610817f049eb22af88beb9ee647e96e802.png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2026-03-18T21:02:36.098Z</dcterms:created>
  <dcterms:modified xsi:type="dcterms:W3CDTF">2026-03-18T21:02:36.099Z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